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D97" w14:textId="77777777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right"/>
        <w:rPr>
          <w:sz w:val="17"/>
          <w:szCs w:val="17"/>
        </w:rPr>
      </w:pPr>
      <w:r w:rsidRPr="00DB2D4A">
        <w:rPr>
          <w:sz w:val="17"/>
          <w:szCs w:val="17"/>
        </w:rPr>
        <w:t xml:space="preserve">Приложение 9 </w:t>
      </w:r>
    </w:p>
    <w:p w14:paraId="7BE4C23F" w14:textId="68A40BC8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right"/>
        <w:rPr>
          <w:sz w:val="17"/>
          <w:szCs w:val="17"/>
        </w:rPr>
      </w:pPr>
      <w:r w:rsidRPr="00DB2D4A">
        <w:rPr>
          <w:sz w:val="17"/>
          <w:szCs w:val="17"/>
        </w:rPr>
        <w:t>к Территориально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программе </w:t>
      </w:r>
    </w:p>
    <w:p w14:paraId="4588E0EC" w14:textId="67D5C800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center"/>
        <w:rPr>
          <w:b/>
          <w:bCs/>
          <w:sz w:val="17"/>
          <w:szCs w:val="17"/>
          <w:u w:val="single"/>
        </w:rPr>
      </w:pPr>
      <w:r w:rsidRPr="00DB2D4A">
        <w:rPr>
          <w:b/>
          <w:bCs/>
          <w:sz w:val="17"/>
          <w:szCs w:val="17"/>
          <w:u w:val="single"/>
        </w:rPr>
        <w:t>Порядок</w:t>
      </w:r>
      <w:r w:rsidRPr="00DB2D4A">
        <w:rPr>
          <w:b/>
          <w:bCs/>
          <w:sz w:val="17"/>
          <w:szCs w:val="17"/>
          <w:u w:val="single"/>
        </w:rPr>
        <w:t xml:space="preserve"> </w:t>
      </w:r>
      <w:r w:rsidRPr="00DB2D4A">
        <w:rPr>
          <w:b/>
          <w:bCs/>
          <w:sz w:val="17"/>
          <w:szCs w:val="17"/>
          <w:u w:val="single"/>
        </w:rPr>
        <w:t>реализации установленного законодательством Росси</w:t>
      </w:r>
      <w:r w:rsidRPr="00DB2D4A">
        <w:rPr>
          <w:b/>
          <w:bCs/>
          <w:sz w:val="17"/>
          <w:szCs w:val="17"/>
          <w:u w:val="single"/>
        </w:rPr>
        <w:t>й</w:t>
      </w:r>
      <w:r w:rsidRPr="00DB2D4A">
        <w:rPr>
          <w:b/>
          <w:bCs/>
          <w:sz w:val="17"/>
          <w:szCs w:val="17"/>
          <w:u w:val="single"/>
        </w:rPr>
        <w:t>ско</w:t>
      </w:r>
      <w:r w:rsidRPr="00DB2D4A">
        <w:rPr>
          <w:b/>
          <w:bCs/>
          <w:sz w:val="17"/>
          <w:szCs w:val="17"/>
          <w:u w:val="single"/>
        </w:rPr>
        <w:t>й</w:t>
      </w:r>
      <w:r w:rsidRPr="00DB2D4A">
        <w:rPr>
          <w:b/>
          <w:bCs/>
          <w:sz w:val="17"/>
          <w:szCs w:val="17"/>
          <w:u w:val="single"/>
        </w:rPr>
        <w:t xml:space="preserve"> Федерации права внеочередного оказания медицинско</w:t>
      </w:r>
      <w:r w:rsidRPr="00DB2D4A">
        <w:rPr>
          <w:b/>
          <w:bCs/>
          <w:sz w:val="17"/>
          <w:szCs w:val="17"/>
          <w:u w:val="single"/>
        </w:rPr>
        <w:t>й</w:t>
      </w:r>
      <w:r w:rsidRPr="00DB2D4A">
        <w:rPr>
          <w:b/>
          <w:bCs/>
          <w:sz w:val="17"/>
          <w:szCs w:val="17"/>
          <w:u w:val="single"/>
        </w:rPr>
        <w:t xml:space="preserve"> помощи отдельным категориям граждан в медицинских организациях, участвующих в реализации Территориально</w:t>
      </w:r>
      <w:r w:rsidRPr="00DB2D4A">
        <w:rPr>
          <w:b/>
          <w:bCs/>
          <w:sz w:val="17"/>
          <w:szCs w:val="17"/>
          <w:u w:val="single"/>
        </w:rPr>
        <w:t>й</w:t>
      </w:r>
      <w:r w:rsidRPr="00DB2D4A">
        <w:rPr>
          <w:b/>
          <w:bCs/>
          <w:sz w:val="17"/>
          <w:szCs w:val="17"/>
          <w:u w:val="single"/>
        </w:rPr>
        <w:t xml:space="preserve"> программы государственных гаранти</w:t>
      </w:r>
      <w:r w:rsidRPr="00DB2D4A">
        <w:rPr>
          <w:b/>
          <w:bCs/>
          <w:sz w:val="17"/>
          <w:szCs w:val="17"/>
          <w:u w:val="single"/>
        </w:rPr>
        <w:t>й</w:t>
      </w:r>
      <w:r w:rsidRPr="00DB2D4A">
        <w:rPr>
          <w:b/>
          <w:bCs/>
          <w:sz w:val="17"/>
          <w:szCs w:val="17"/>
          <w:u w:val="single"/>
        </w:rPr>
        <w:t xml:space="preserve"> бесплатного оказания гражданам медицинско</w:t>
      </w:r>
      <w:r w:rsidRPr="00DB2D4A">
        <w:rPr>
          <w:b/>
          <w:bCs/>
          <w:sz w:val="17"/>
          <w:szCs w:val="17"/>
          <w:u w:val="single"/>
        </w:rPr>
        <w:t>й</w:t>
      </w:r>
      <w:r w:rsidRPr="00DB2D4A">
        <w:rPr>
          <w:b/>
          <w:bCs/>
          <w:sz w:val="17"/>
          <w:szCs w:val="17"/>
          <w:u w:val="single"/>
        </w:rPr>
        <w:t xml:space="preserve"> помощи в городе</w:t>
      </w:r>
      <w:r w:rsidRPr="00DB2D4A">
        <w:rPr>
          <w:b/>
          <w:bCs/>
          <w:sz w:val="17"/>
          <w:szCs w:val="17"/>
          <w:u w:val="single"/>
        </w:rPr>
        <w:t xml:space="preserve"> </w:t>
      </w:r>
      <w:r w:rsidRPr="00DB2D4A">
        <w:rPr>
          <w:b/>
          <w:bCs/>
          <w:sz w:val="17"/>
          <w:szCs w:val="17"/>
          <w:u w:val="single"/>
        </w:rPr>
        <w:t>Москве на 2023 год и на плановы</w:t>
      </w:r>
      <w:r w:rsidRPr="00DB2D4A">
        <w:rPr>
          <w:b/>
          <w:bCs/>
          <w:sz w:val="17"/>
          <w:szCs w:val="17"/>
          <w:u w:val="single"/>
        </w:rPr>
        <w:t>й</w:t>
      </w:r>
      <w:r w:rsidRPr="00DB2D4A">
        <w:rPr>
          <w:b/>
          <w:bCs/>
          <w:sz w:val="17"/>
          <w:szCs w:val="17"/>
          <w:u w:val="single"/>
        </w:rPr>
        <w:t xml:space="preserve"> период 2024 и 2025 годов</w:t>
      </w:r>
    </w:p>
    <w:p w14:paraId="2F298FA2" w14:textId="79F7F816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1. Порядок оказания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во внеочередном порядке отдельным категориям граждан в медицинских организациях, участвующих в реализации Территориально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программы государственных гаранти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бесплатного оказания гражданам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городе Москве на 2023 год и на плановы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период 2024 и 2025 годов (далее - Порядок), устанавливает правила оказания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во внеочередном порядке отдельным категориям граждан в медицинских организациях, участвующих в реализации Территориально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программы государственных гаранти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бесплатного оказания гражданам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городе Москве на 2023 год и на плановы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период 2024 и 2025 годов (далее - медицинские организации). </w:t>
      </w:r>
    </w:p>
    <w:p w14:paraId="687801C8" w14:textId="0A4674F0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 xml:space="preserve">2. </w:t>
      </w:r>
      <w:r w:rsidRPr="00DB2D4A">
        <w:rPr>
          <w:i/>
          <w:iCs/>
          <w:sz w:val="17"/>
          <w:szCs w:val="17"/>
          <w:u w:val="single"/>
        </w:rPr>
        <w:t>Право на внеочередное оказание медицинско</w:t>
      </w:r>
      <w:r w:rsidRPr="00DB2D4A">
        <w:rPr>
          <w:i/>
          <w:iCs/>
          <w:sz w:val="17"/>
          <w:szCs w:val="17"/>
          <w:u w:val="single"/>
        </w:rPr>
        <w:t>й</w:t>
      </w:r>
      <w:r w:rsidRPr="00DB2D4A">
        <w:rPr>
          <w:i/>
          <w:iCs/>
          <w:sz w:val="17"/>
          <w:szCs w:val="17"/>
          <w:u w:val="single"/>
        </w:rPr>
        <w:t xml:space="preserve"> помощи в медицинских организациях в соответствии с законодательством Росси</w:t>
      </w:r>
      <w:r w:rsidRPr="00DB2D4A">
        <w:rPr>
          <w:i/>
          <w:iCs/>
          <w:sz w:val="17"/>
          <w:szCs w:val="17"/>
          <w:u w:val="single"/>
        </w:rPr>
        <w:t>й</w:t>
      </w:r>
      <w:r w:rsidRPr="00DB2D4A">
        <w:rPr>
          <w:i/>
          <w:iCs/>
          <w:sz w:val="17"/>
          <w:szCs w:val="17"/>
          <w:u w:val="single"/>
        </w:rPr>
        <w:t>ско</w:t>
      </w:r>
      <w:r w:rsidRPr="00DB2D4A">
        <w:rPr>
          <w:i/>
          <w:iCs/>
          <w:sz w:val="17"/>
          <w:szCs w:val="17"/>
          <w:u w:val="single"/>
        </w:rPr>
        <w:t>й</w:t>
      </w:r>
      <w:r w:rsidRPr="00DB2D4A">
        <w:rPr>
          <w:i/>
          <w:iCs/>
          <w:sz w:val="17"/>
          <w:szCs w:val="17"/>
          <w:u w:val="single"/>
        </w:rPr>
        <w:t xml:space="preserve"> Федерации предоставляется:</w:t>
      </w:r>
      <w:r w:rsidRPr="00DB2D4A">
        <w:rPr>
          <w:sz w:val="17"/>
          <w:szCs w:val="17"/>
        </w:rPr>
        <w:t xml:space="preserve"> </w:t>
      </w:r>
    </w:p>
    <w:p w14:paraId="5EE93DE1" w14:textId="3E1A4947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2.1. Инвалидам Велико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Отечественно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ны, инвалидам боевых 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, участникам Велико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Отечественно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ны, ветеранам боевых 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и приравненным к ним в части медицинского обеспечения лицам. </w:t>
      </w:r>
    </w:p>
    <w:p w14:paraId="34F7D3FB" w14:textId="5A3068DA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2.2. Бывшим несовершеннолетним узникам фашистских концлагере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, гетто и других мест принудительного содержания, созданных немецкими фашистами и их союзниками в период Второ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мирово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ны. </w:t>
      </w:r>
    </w:p>
    <w:p w14:paraId="228C0599" w14:textId="04026CF6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2.3. Лицам, работавшим в период Велико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Отечественно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ны на объектах противовоздушно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обороны, местно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противовоздушно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обороны, строительстве оборонительных сооружени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, военно-морских баз, аэродромов и других военных объектов в пределах тыловых границ 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ствующих фронтов, операционных зон 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ствующих флотов, на прифронтовых участках железных и автомобильных дорог . </w:t>
      </w:r>
    </w:p>
    <w:p w14:paraId="70BF8802" w14:textId="77777777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 xml:space="preserve">2.4. Лицам, награжденным знаком «Жителю блокадного Ленинграда», и лицам, награжденным знаком «Житель осажденного Севастополя». </w:t>
      </w:r>
    </w:p>
    <w:p w14:paraId="7ED1B53A" w14:textId="59782E79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2.5. Нетрудоспособным членам семе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погибшего (умершего) инвалида Велико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Отечественно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ны, инвалида боевых 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, участника Велико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Отечественно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ны, ветерана боевых 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и приравненным к ним в части медицинского обеспечения лицам. </w:t>
      </w:r>
    </w:p>
    <w:p w14:paraId="40858064" w14:textId="21B9BBB1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2.6. Героям Советского Союза, Героям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Федерации, полным кавалерам ордена Славы, членам семе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(супруге (супругу), родителям, детям в возрасте до 18 лет, детям 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форме обучения) Героев Советского Союза, Героев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и полных кавалеров ордена Славы. </w:t>
      </w:r>
    </w:p>
    <w:p w14:paraId="5C9B5F88" w14:textId="59A33E52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2.7. Героям Социалистического Труда, Героям Труда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и полным кавалерам ордена Трудово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Славы, вдовам (вдовцам) Героев Социалистического Труда, Героев Труда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или полных кавалеров ордена Трудово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Славы, не вступившим в повторны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брак (независимо от даты смерти (гибели) Героя Социалистического Труда, Героя Труда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или полного кавалера ордена Трудово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Славы). </w:t>
      </w:r>
    </w:p>
    <w:p w14:paraId="263BABCA" w14:textId="63F55830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7"/>
          <w:szCs w:val="17"/>
        </w:rPr>
      </w:pPr>
      <w:r w:rsidRPr="00DB2D4A">
        <w:rPr>
          <w:sz w:val="17"/>
          <w:szCs w:val="17"/>
        </w:rPr>
        <w:t>2.8. Лицам, признанным пострадавшими от политических репресси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.</w:t>
      </w:r>
      <w:r w:rsidRPr="00DB2D4A">
        <w:rPr>
          <w:sz w:val="17"/>
          <w:szCs w:val="17"/>
        </w:rPr>
        <w:br/>
      </w:r>
      <w:r w:rsidRPr="00DB2D4A">
        <w:rPr>
          <w:sz w:val="17"/>
          <w:szCs w:val="17"/>
        </w:rPr>
        <w:t xml:space="preserve">                </w:t>
      </w:r>
      <w:r w:rsidRPr="00DB2D4A">
        <w:rPr>
          <w:sz w:val="17"/>
          <w:szCs w:val="17"/>
        </w:rPr>
        <w:t>2.9. Реабилитированным лицам.</w:t>
      </w:r>
      <w:r w:rsidRPr="00DB2D4A">
        <w:rPr>
          <w:sz w:val="17"/>
          <w:szCs w:val="17"/>
        </w:rPr>
        <w:br/>
      </w:r>
      <w:r w:rsidRPr="00DB2D4A">
        <w:rPr>
          <w:sz w:val="17"/>
          <w:szCs w:val="17"/>
        </w:rPr>
        <w:t xml:space="preserve">                </w:t>
      </w:r>
      <w:r w:rsidRPr="00DB2D4A">
        <w:rPr>
          <w:sz w:val="17"/>
          <w:szCs w:val="17"/>
        </w:rPr>
        <w:t>2.10. Гражданам, награжденным нагрудными знаками «Почетны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донор СССР» или «Почетны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донор России».</w:t>
      </w:r>
      <w:r w:rsidRPr="00DB2D4A">
        <w:rPr>
          <w:sz w:val="17"/>
          <w:szCs w:val="17"/>
        </w:rPr>
        <w:br/>
      </w:r>
      <w:r w:rsidRPr="00DB2D4A">
        <w:rPr>
          <w:sz w:val="17"/>
          <w:szCs w:val="17"/>
        </w:rPr>
        <w:t xml:space="preserve">                </w:t>
      </w:r>
      <w:r w:rsidRPr="00DB2D4A">
        <w:rPr>
          <w:sz w:val="17"/>
          <w:szCs w:val="17"/>
        </w:rPr>
        <w:t>2.11. Гражданам, подвергшимся возде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ствию радиации и получающим меры социально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поддержки в соответствии с Законом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от 15 мая 1991 г. No 1244-I «О социально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защите граждан, подвергшихся возде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ствию радиации вследствие катастрофы на Чернобыльско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АЭС», Федеральным законом от 26 ноября 1998 г. No 175-ФЗ «О социально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защите граждан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Федерации, подвергшихся возде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г. No 2-ФЗ «О социальных гарантиях гражданам, подвергшимся радиационному возде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ствию вследствие ядерных испытани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на Семипалатинском полигоне», и приравненным к ним в части медицинского обеспечения в соответствии с постановлением Верховного Совета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от 27 декабря 1991 г. No 2123-I «О распространении 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ствия Закона РСФСР «О социально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защите граждан, подвергшихся возде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ствию радиации вследствие катастрофы на Чернобыльско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АЭС» на граждан из подразделени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особого риска» лицам. </w:t>
      </w:r>
    </w:p>
    <w:p w14:paraId="5A3A1DED" w14:textId="6CFF5627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7"/>
          <w:szCs w:val="17"/>
        </w:rPr>
      </w:pPr>
      <w:r w:rsidRPr="00DB2D4A">
        <w:rPr>
          <w:sz w:val="17"/>
          <w:szCs w:val="17"/>
        </w:rPr>
        <w:t>2.12.</w:t>
      </w:r>
      <w:r w:rsidRPr="00DB2D4A">
        <w:rPr>
          <w:sz w:val="17"/>
          <w:szCs w:val="17"/>
        </w:rPr>
        <w:t xml:space="preserve"> </w:t>
      </w:r>
      <w:r w:rsidRPr="00DB2D4A">
        <w:rPr>
          <w:sz w:val="17"/>
          <w:szCs w:val="17"/>
        </w:rPr>
        <w:t>Детям-инвалидам.</w:t>
      </w:r>
      <w:r w:rsidRPr="00DB2D4A">
        <w:rPr>
          <w:sz w:val="17"/>
          <w:szCs w:val="17"/>
        </w:rPr>
        <w:br/>
      </w:r>
      <w:r w:rsidRPr="00DB2D4A">
        <w:rPr>
          <w:sz w:val="17"/>
          <w:szCs w:val="17"/>
        </w:rPr>
        <w:t xml:space="preserve">               </w:t>
      </w:r>
      <w:r w:rsidRPr="00DB2D4A">
        <w:rPr>
          <w:sz w:val="17"/>
          <w:szCs w:val="17"/>
        </w:rPr>
        <w:t>2.13. Детям в возрасте до 18 лет из многодетных семе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.</w:t>
      </w:r>
      <w:r w:rsidRPr="00DB2D4A">
        <w:rPr>
          <w:sz w:val="17"/>
          <w:szCs w:val="17"/>
        </w:rPr>
        <w:br/>
      </w:r>
      <w:r w:rsidRPr="00DB2D4A">
        <w:rPr>
          <w:sz w:val="17"/>
          <w:szCs w:val="17"/>
        </w:rPr>
        <w:t xml:space="preserve">               </w:t>
      </w:r>
      <w:r w:rsidRPr="00DB2D4A">
        <w:rPr>
          <w:sz w:val="17"/>
          <w:szCs w:val="17"/>
        </w:rPr>
        <w:t>3. В целях создания услови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для реализации права на внеочередное оказание </w:t>
      </w:r>
    </w:p>
    <w:p w14:paraId="029AFA1F" w14:textId="7FB881A1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медицинских организациях на стендах в регистратуре, в приемном отделении медицинских организаци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, оказывающих медицинскую помощь в амбулаторных условиях, условиях дневного стационара, стационарных условиях, а также на са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тах медицинских организаци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 информационно- телекоммуникационно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сети Интернет размещается информация о перечне категори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граждан, имеющих право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помощи. </w:t>
      </w:r>
    </w:p>
    <w:p w14:paraId="0BFE0FE2" w14:textId="26171800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При размещении указанно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информации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организацие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обеспечиваются условия доступности тако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информации для инвалидов в соответствии с законодательством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о социально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защите инвалидов. </w:t>
      </w:r>
    </w:p>
    <w:p w14:paraId="2CB3FD3C" w14:textId="50F64CC6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4. Право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устанавливается на основании документа, подтверждающего отнесение гражданина к одно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из категори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граждан, указанных в пункте 2 настоящего Порядка. </w:t>
      </w:r>
    </w:p>
    <w:p w14:paraId="1006C01D" w14:textId="7BC5B613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5. Право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амбулаторных условиях реализуется при непосредственном обращении гражданина на прием в медицинскую организацию. При этом работниками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организации, оказывающе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медицинскую помощь в амбулаторных условиях, обеспечивается маркировка соответствующе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пометко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карты гражданина, имеющего право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помощи. </w:t>
      </w:r>
    </w:p>
    <w:p w14:paraId="6E04DFCA" w14:textId="741C7B3E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6. В целях оказания во внеочередном порядке первично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медико-санитарно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планово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помощи, направление указанного гражданина к врачу в день обращения (при отсутствии талона на прием), доставку его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карты с соответствующе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пометко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врачу, которы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во внеочередном порядке осуществляет прием такого гражданина. </w:t>
      </w:r>
    </w:p>
    <w:p w14:paraId="4C0A3E9F" w14:textId="52B3A7F8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7. При наличии медицинских (клинических) показани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для проведения в амбулаторных условиях гражданину, имеющему право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помощи, дополнительного медицинского обследования и (или) лабораторных исследовани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лечащим врачом организуется прием такого гражданина во внеочередном порядке необходимыми врачами-специалистами и проведение во внеочередном порядке необходимых лабораторных исследовани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. </w:t>
      </w:r>
    </w:p>
    <w:p w14:paraId="40112584" w14:textId="244AA599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При необходимости оказания указанному гражданину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условиях дневного стационара, в стационарных условиях врачом выдается направление на госпитализацию с пометко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 праве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помощи. </w:t>
      </w:r>
    </w:p>
    <w:p w14:paraId="6CD904EE" w14:textId="3DA90C31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8. Плановая госпитализация гражданина, имеющего право на внеочередное оказание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помощи, для получения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условиях дневного стационара, специализированно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помощи, в том числе высокотехнологично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, в стационарных условиях организуется во внеочередном порядке в соответствии с информацие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, содержаще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ся в листе ожидания оказания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планово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форме. </w:t>
      </w:r>
    </w:p>
    <w:p w14:paraId="5C9EFF58" w14:textId="3F3E08B1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При отсутствии необходимого вида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организации, в которую выдано направление на госпитализацию, медицинская организация по согласованию с администрацие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организации, оказывающе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необходимы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вид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помощи, направляет указанного гражданина в данную медицинскую организацию. </w:t>
      </w:r>
    </w:p>
    <w:p w14:paraId="5AB6A790" w14:textId="15AB665B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9. Федеральные медицинские организации, участвующие в реализации Территориально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программы государственных гаранти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бесплатного оказания гражданам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городе Москве на 2023 год и на плановы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период 2024 и 2025 годов, применяют настоящи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Порядок с учетом положени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постановления Правительства Росси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>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Федерации от 13 февраля 2015 г. No 123 </w:t>
      </w:r>
    </w:p>
    <w:p w14:paraId="0BD13E81" w14:textId="31757E8F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«Об утверждении Правил внеочередного оказания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отдельным категориям граждан в рамках программы государственных гаранти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бесплатного оказания гражданам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в медицинских организациях, подведомственных федеральным органам исполнительно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власти». </w:t>
      </w:r>
    </w:p>
    <w:p w14:paraId="755792C2" w14:textId="592C2CEB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  <w:r w:rsidRPr="00DB2D4A">
        <w:rPr>
          <w:sz w:val="17"/>
          <w:szCs w:val="17"/>
        </w:rPr>
        <w:t>10. Контроль за соблюдением внеочередного порядка оказания медицинско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 помощи гражданам, указанным в пункте 2 настоящего Порядка, осуществляет Департамент здравоохранения города Москвы и руководители медицинских организаци</w:t>
      </w:r>
      <w:r w:rsidRPr="00DB2D4A">
        <w:rPr>
          <w:sz w:val="17"/>
          <w:szCs w:val="17"/>
        </w:rPr>
        <w:t>й</w:t>
      </w:r>
      <w:r w:rsidRPr="00DB2D4A">
        <w:rPr>
          <w:sz w:val="17"/>
          <w:szCs w:val="17"/>
        </w:rPr>
        <w:t xml:space="preserve">. </w:t>
      </w:r>
    </w:p>
    <w:p w14:paraId="0E7A35C1" w14:textId="2C471BED" w:rsidR="00DB2D4A" w:rsidRPr="00DB2D4A" w:rsidRDefault="00DB2D4A" w:rsidP="00DB2D4A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7"/>
          <w:szCs w:val="17"/>
        </w:rPr>
      </w:pPr>
    </w:p>
    <w:p w14:paraId="226BBE8F" w14:textId="77777777" w:rsidR="00DB2D4A" w:rsidRPr="00DB2D4A" w:rsidRDefault="00DB2D4A" w:rsidP="00DB2D4A">
      <w:pPr>
        <w:ind w:left="-170" w:right="-170" w:firstLine="709"/>
        <w:jc w:val="both"/>
        <w:rPr>
          <w:rFonts w:ascii="Times New Roman" w:hAnsi="Times New Roman" w:cs="Times New Roman"/>
          <w:sz w:val="17"/>
          <w:szCs w:val="17"/>
        </w:rPr>
      </w:pPr>
    </w:p>
    <w:sectPr w:rsidR="00DB2D4A" w:rsidRPr="00DB2D4A" w:rsidSect="00DB2D4A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4A"/>
    <w:rsid w:val="00D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90D"/>
  <w15:chartTrackingRefBased/>
  <w15:docId w15:val="{6E6B4B25-4810-3A40-9DBD-B2D55DB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D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2023-05-03T10:00:00Z</dcterms:created>
  <dcterms:modified xsi:type="dcterms:W3CDTF">2023-05-03T10:05:00Z</dcterms:modified>
</cp:coreProperties>
</file>